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6A" w:rsidRDefault="00B6046A" w:rsidP="00B6046A">
      <w:pPr>
        <w:jc w:val="center"/>
        <w:rPr>
          <w:b/>
          <w:sz w:val="28"/>
          <w:szCs w:val="28"/>
        </w:rPr>
      </w:pPr>
      <w:r w:rsidRPr="00BC1539">
        <w:rPr>
          <w:b/>
          <w:sz w:val="28"/>
          <w:szCs w:val="28"/>
        </w:rPr>
        <w:t>Attività didattica elettiva</w:t>
      </w:r>
      <w:r>
        <w:rPr>
          <w:b/>
          <w:sz w:val="28"/>
          <w:szCs w:val="28"/>
        </w:rPr>
        <w:t xml:space="preserve"> 22.03.2017</w:t>
      </w:r>
    </w:p>
    <w:p w:rsidR="00B6046A" w:rsidRDefault="00B6046A" w:rsidP="00B6046A">
      <w:pPr>
        <w:jc w:val="center"/>
      </w:pPr>
    </w:p>
    <w:p w:rsidR="00B6046A" w:rsidRDefault="00B6046A" w:rsidP="00697695">
      <w:pPr>
        <w:jc w:val="both"/>
      </w:pPr>
      <w:r>
        <w:t xml:space="preserve">Bioetica e sperimentazione sull’uomo: significato e ruolo della sperimentazione sull’animale </w:t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6046A" w:rsidTr="00E5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6046A" w:rsidRPr="00DE2AE8" w:rsidRDefault="00B6046A" w:rsidP="00E518DB">
            <w:r w:rsidRPr="00DE2AE8">
              <w:t>Destinatari</w:t>
            </w:r>
          </w:p>
        </w:tc>
        <w:tc>
          <w:tcPr>
            <w:tcW w:w="8215" w:type="dxa"/>
          </w:tcPr>
          <w:p w:rsidR="00B6046A" w:rsidRPr="00DE2AE8" w:rsidRDefault="00B6046A" w:rsidP="00B60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Studenti </w:t>
            </w:r>
            <w:proofErr w:type="gramStart"/>
            <w:r>
              <w:rPr>
                <w:b w:val="0"/>
              </w:rPr>
              <w:t xml:space="preserve">del </w:t>
            </w:r>
            <w:r w:rsidR="00A27984">
              <w:rPr>
                <w:b w:val="0"/>
              </w:rPr>
              <w:t xml:space="preserve"> 3</w:t>
            </w:r>
            <w:proofErr w:type="gramEnd"/>
            <w:r w:rsidR="00A27984">
              <w:rPr>
                <w:b w:val="0"/>
              </w:rPr>
              <w:t>° anno (massimo 4</w:t>
            </w:r>
            <w:r w:rsidRPr="00DE2AE8">
              <w:rPr>
                <w:b w:val="0"/>
              </w:rPr>
              <w:t>0 studenti</w:t>
            </w:r>
            <w:r w:rsidR="00A27984">
              <w:rPr>
                <w:b w:val="0"/>
              </w:rPr>
              <w:t xml:space="preserve"> tra canale a e b</w:t>
            </w:r>
            <w:r w:rsidRPr="00DE2AE8">
              <w:rPr>
                <w:b w:val="0"/>
              </w:rPr>
              <w:t>)</w:t>
            </w:r>
          </w:p>
        </w:tc>
      </w:tr>
      <w:tr w:rsidR="00B6046A" w:rsidTr="00E5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6046A" w:rsidRPr="00DE2AE8" w:rsidRDefault="00B6046A" w:rsidP="00E518DB">
            <w:r w:rsidRPr="00DE2AE8">
              <w:t>Orario</w:t>
            </w:r>
          </w:p>
        </w:tc>
        <w:tc>
          <w:tcPr>
            <w:tcW w:w="8215" w:type="dxa"/>
          </w:tcPr>
          <w:p w:rsidR="00B6046A" w:rsidRDefault="00B6046A" w:rsidP="00A2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9-1</w:t>
            </w:r>
            <w:r w:rsidR="00A27984">
              <w:t>7</w:t>
            </w:r>
            <w:r>
              <w:t xml:space="preserve">   </w:t>
            </w:r>
          </w:p>
        </w:tc>
      </w:tr>
      <w:tr w:rsidR="00B6046A" w:rsidTr="00E51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6046A" w:rsidRPr="00DE2AE8" w:rsidRDefault="00B6046A" w:rsidP="00E518DB">
            <w:r w:rsidRPr="00DE2AE8">
              <w:t>Sede</w:t>
            </w:r>
          </w:p>
        </w:tc>
        <w:tc>
          <w:tcPr>
            <w:tcW w:w="8215" w:type="dxa"/>
          </w:tcPr>
          <w:p w:rsidR="00B6046A" w:rsidRDefault="00B6046A" w:rsidP="00E5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Corso di Laurea in Infermieristica Via San Giacomo 2 Beinasco (Torino)</w:t>
            </w:r>
          </w:p>
        </w:tc>
      </w:tr>
      <w:tr w:rsidR="00B6046A" w:rsidTr="00E5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6046A" w:rsidRPr="00DE2AE8" w:rsidRDefault="00B6046A" w:rsidP="00E518DB">
            <w:r w:rsidRPr="00DE2AE8">
              <w:t>CFU</w:t>
            </w:r>
          </w:p>
        </w:tc>
        <w:tc>
          <w:tcPr>
            <w:tcW w:w="8215" w:type="dxa"/>
          </w:tcPr>
          <w:p w:rsidR="00B6046A" w:rsidRPr="00DE2AE8" w:rsidRDefault="00B6046A" w:rsidP="00A279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AE8">
              <w:t>0,5</w:t>
            </w:r>
            <w:r w:rsidR="00A27984">
              <w:t xml:space="preserve"> (</w:t>
            </w:r>
            <w:r w:rsidR="00A27984">
              <w:t>1 presentando un elaborato di approfondimento sugli argomenti trattati</w:t>
            </w:r>
            <w:r w:rsidR="00A27984">
              <w:t>)</w:t>
            </w:r>
          </w:p>
        </w:tc>
      </w:tr>
      <w:tr w:rsidR="00A27984" w:rsidTr="00E51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27984" w:rsidRPr="00DE2AE8" w:rsidRDefault="00A27984" w:rsidP="00A27984">
            <w:proofErr w:type="gramStart"/>
            <w:r>
              <w:t>Docente :</w:t>
            </w:r>
            <w:proofErr w:type="gramEnd"/>
            <w:r>
              <w:t xml:space="preserve">       </w:t>
            </w:r>
          </w:p>
        </w:tc>
        <w:tc>
          <w:tcPr>
            <w:tcW w:w="8215" w:type="dxa"/>
          </w:tcPr>
          <w:p w:rsidR="00A27984" w:rsidRPr="00DE2AE8" w:rsidRDefault="00A27984" w:rsidP="00A27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</w:t>
            </w:r>
            <w:proofErr w:type="spellStart"/>
            <w:r w:rsidRPr="00A27984">
              <w:rPr>
                <w:b/>
              </w:rPr>
              <w:t>Valerin</w:t>
            </w:r>
            <w:proofErr w:type="spellEnd"/>
            <w:r w:rsidRPr="00A27984">
              <w:rPr>
                <w:b/>
              </w:rPr>
              <w:t xml:space="preserve"> Francesco</w:t>
            </w:r>
          </w:p>
        </w:tc>
      </w:tr>
    </w:tbl>
    <w:p w:rsidR="00B6046A" w:rsidRDefault="00B6046A" w:rsidP="00697695">
      <w:pPr>
        <w:jc w:val="both"/>
      </w:pPr>
    </w:p>
    <w:p w:rsidR="00A27984" w:rsidRPr="00A27984" w:rsidRDefault="00A27984" w:rsidP="00697695">
      <w:pPr>
        <w:jc w:val="both"/>
        <w:rPr>
          <w:b/>
          <w:u w:val="single"/>
        </w:rPr>
      </w:pPr>
      <w:r w:rsidRPr="00A27984">
        <w:rPr>
          <w:b/>
          <w:u w:val="single"/>
        </w:rPr>
        <w:t>Programma</w:t>
      </w:r>
      <w:r>
        <w:rPr>
          <w:b/>
          <w:u w:val="single"/>
        </w:rPr>
        <w:t xml:space="preserve"> :</w:t>
      </w:r>
      <w:bookmarkStart w:id="0" w:name="_GoBack"/>
      <w:bookmarkEnd w:id="0"/>
    </w:p>
    <w:p w:rsidR="00697695" w:rsidRDefault="00697695" w:rsidP="00697695">
      <w:pPr>
        <w:jc w:val="both"/>
      </w:pPr>
      <w:r>
        <w:t xml:space="preserve">L’ADE si colloca all’interno di un percorso triennale relativo alle problematiche relative alla sperimentazione sull’uomo e alle relative problematiche legate alla bioetica e al </w:t>
      </w:r>
      <w:proofErr w:type="spellStart"/>
      <w:r>
        <w:t>biodiritto</w:t>
      </w:r>
      <w:proofErr w:type="spellEnd"/>
      <w:r>
        <w:t>. Le singole giornate, programmate nei diversi anni di corso, possono essere seguite indipendentemente dall’aver preso parte a quelle degli anni precedenti. Tutte le giornate prevedono:</w:t>
      </w:r>
    </w:p>
    <w:p w:rsidR="00697695" w:rsidRDefault="00697695" w:rsidP="00697695">
      <w:pPr>
        <w:pStyle w:val="Paragrafoelenco"/>
        <w:numPr>
          <w:ilvl w:val="0"/>
          <w:numId w:val="3"/>
        </w:numPr>
        <w:jc w:val="both"/>
      </w:pPr>
      <w:proofErr w:type="gramStart"/>
      <w:r>
        <w:t>una</w:t>
      </w:r>
      <w:proofErr w:type="gramEnd"/>
      <w:r>
        <w:t xml:space="preserve"> parte introduttiva (orario 9-13) per la presentazione, discussione e rielaborazione dei contenuti di riferimento</w:t>
      </w:r>
    </w:p>
    <w:p w:rsidR="00697695" w:rsidRDefault="00697695" w:rsidP="00697695">
      <w:pPr>
        <w:pStyle w:val="Paragrafoelenco"/>
        <w:numPr>
          <w:ilvl w:val="0"/>
          <w:numId w:val="3"/>
        </w:numPr>
        <w:jc w:val="both"/>
      </w:pPr>
      <w:proofErr w:type="gramStart"/>
      <w:r>
        <w:t>la</w:t>
      </w:r>
      <w:proofErr w:type="gramEnd"/>
      <w:r>
        <w:t xml:space="preserve"> visione di un film (o parti di esso) sulle problemat</w:t>
      </w:r>
      <w:r w:rsidR="009E61DB">
        <w:t>ic</w:t>
      </w:r>
      <w:r>
        <w:t>he trattate</w:t>
      </w:r>
    </w:p>
    <w:p w:rsidR="009E61DB" w:rsidRDefault="009E61DB" w:rsidP="00697695">
      <w:pPr>
        <w:pStyle w:val="Paragrafoelenco"/>
        <w:numPr>
          <w:ilvl w:val="0"/>
          <w:numId w:val="3"/>
        </w:numPr>
        <w:jc w:val="both"/>
      </w:pPr>
      <w:proofErr w:type="gramStart"/>
      <w:r>
        <w:t>la</w:t>
      </w:r>
      <w:proofErr w:type="gramEnd"/>
      <w:r>
        <w:t xml:space="preserve"> discussione finale e sistematizzazione dei contenuti</w:t>
      </w:r>
    </w:p>
    <w:p w:rsidR="009E61DB" w:rsidRDefault="009E61DB" w:rsidP="00697695">
      <w:pPr>
        <w:pStyle w:val="Paragrafoelenco"/>
        <w:numPr>
          <w:ilvl w:val="0"/>
          <w:numId w:val="3"/>
        </w:numPr>
        <w:jc w:val="both"/>
      </w:pPr>
      <w:proofErr w:type="gramStart"/>
      <w:r>
        <w:t>la</w:t>
      </w:r>
      <w:proofErr w:type="gramEnd"/>
      <w:r>
        <w:t xml:space="preserve"> compilazione di un questionario di gradimento, utile per ridefinizione di successive edizioni dell’attività a partire dagli aspetti positivi e dalle proposte di miglioramento evidenziate dai partecipanti</w:t>
      </w:r>
    </w:p>
    <w:p w:rsidR="00A27984" w:rsidRPr="00A27984" w:rsidRDefault="00A27984" w:rsidP="00A27984">
      <w:pPr>
        <w:spacing w:after="0"/>
        <w:rPr>
          <w:b/>
          <w:u w:val="single"/>
        </w:rPr>
      </w:pPr>
      <w:r w:rsidRPr="00A27984">
        <w:rPr>
          <w:u w:val="single"/>
        </w:rPr>
        <w:t xml:space="preserve"> </w:t>
      </w:r>
      <w:r w:rsidRPr="00A27984">
        <w:rPr>
          <w:b/>
          <w:u w:val="single"/>
        </w:rPr>
        <w:t>Obiettivi formativi</w:t>
      </w:r>
    </w:p>
    <w:p w:rsidR="00A27984" w:rsidRDefault="00A27984" w:rsidP="00A27984">
      <w:pPr>
        <w:jc w:val="both"/>
      </w:pPr>
    </w:p>
    <w:p w:rsidR="00886EE6" w:rsidRDefault="00886EE6" w:rsidP="00A27984">
      <w:pPr>
        <w:jc w:val="both"/>
      </w:pPr>
      <w:r>
        <w:t xml:space="preserve">Al termine della giornata i partecipanti saranno in grado di analizzare </w:t>
      </w:r>
      <w:r w:rsidR="00697695">
        <w:t>alcune tra le problematiche relative all’utilizzo dell’animale nella sperimentazione sull’uomo, a partire dal contenuto dai riferimenti etici e giuridici presentati nella giornata</w:t>
      </w:r>
    </w:p>
    <w:p w:rsidR="00886EE6" w:rsidRDefault="00886EE6" w:rsidP="00697695">
      <w:pPr>
        <w:jc w:val="both"/>
      </w:pPr>
    </w:p>
    <w:p w:rsidR="00886EE6" w:rsidRPr="009E61DB" w:rsidRDefault="00886EE6" w:rsidP="00697695">
      <w:pPr>
        <w:jc w:val="both"/>
        <w:rPr>
          <w:u w:val="single"/>
        </w:rPr>
      </w:pPr>
      <w:r w:rsidRPr="009E61DB">
        <w:rPr>
          <w:u w:val="single"/>
        </w:rPr>
        <w:t>Contenuti:</w:t>
      </w:r>
    </w:p>
    <w:p w:rsidR="00886EE6" w:rsidRDefault="00886EE6" w:rsidP="00697695">
      <w:pPr>
        <w:pStyle w:val="Paragrafoelenco"/>
        <w:numPr>
          <w:ilvl w:val="0"/>
          <w:numId w:val="1"/>
        </w:numPr>
        <w:jc w:val="both"/>
      </w:pPr>
      <w:r>
        <w:t>Cenni di storia dell’evoluzione del rapporto uomo-animale</w:t>
      </w:r>
    </w:p>
    <w:p w:rsidR="00A62F6A" w:rsidRDefault="00A62F6A" w:rsidP="00697695">
      <w:pPr>
        <w:pStyle w:val="Paragrafoelenco"/>
        <w:numPr>
          <w:ilvl w:val="0"/>
          <w:numId w:val="1"/>
        </w:numPr>
        <w:jc w:val="both"/>
      </w:pPr>
      <w:proofErr w:type="spellStart"/>
      <w:r>
        <w:t>Specismo</w:t>
      </w:r>
      <w:proofErr w:type="spellEnd"/>
      <w:r>
        <w:t xml:space="preserve"> e </w:t>
      </w:r>
      <w:proofErr w:type="spellStart"/>
      <w:r>
        <w:t>antispecismo</w:t>
      </w:r>
      <w:proofErr w:type="spellEnd"/>
      <w:r>
        <w:t>: significato e presupposti</w:t>
      </w:r>
    </w:p>
    <w:p w:rsidR="00886EE6" w:rsidRDefault="00886EE6" w:rsidP="00697695">
      <w:pPr>
        <w:pStyle w:val="Paragrafoelenco"/>
        <w:numPr>
          <w:ilvl w:val="0"/>
          <w:numId w:val="1"/>
        </w:numPr>
        <w:jc w:val="both"/>
      </w:pPr>
      <w:r>
        <w:t>Bioetica e considerazione del rapporto tra uomo-animale-ambiente</w:t>
      </w:r>
    </w:p>
    <w:p w:rsidR="00886EE6" w:rsidRDefault="00886EE6" w:rsidP="00697695">
      <w:pPr>
        <w:pStyle w:val="Paragrafoelenco"/>
        <w:numPr>
          <w:ilvl w:val="0"/>
          <w:numId w:val="1"/>
        </w:numPr>
        <w:jc w:val="both"/>
      </w:pPr>
      <w:r>
        <w:t>Significato e utilizzo dell’animale nella sperimentazione sull’uomo</w:t>
      </w:r>
    </w:p>
    <w:p w:rsidR="00886EE6" w:rsidRDefault="00886EE6" w:rsidP="00697695">
      <w:pPr>
        <w:pStyle w:val="Paragrafoelenco"/>
        <w:numPr>
          <w:ilvl w:val="0"/>
          <w:numId w:val="1"/>
        </w:numPr>
        <w:jc w:val="both"/>
      </w:pPr>
      <w:r>
        <w:t>Riferimenti etici e giuridici relative all’utilizzo dell’animale nella sperimentazione sull’uomo</w:t>
      </w:r>
    </w:p>
    <w:p w:rsidR="00886EE6" w:rsidRDefault="00886EE6" w:rsidP="00697695">
      <w:pPr>
        <w:pStyle w:val="Paragrafoelenco"/>
        <w:numPr>
          <w:ilvl w:val="0"/>
          <w:numId w:val="1"/>
        </w:numPr>
        <w:jc w:val="both"/>
      </w:pPr>
      <w:r>
        <w:t>Attraverso la visione di materiale multimediale analizzare e confrontare problematiche legate all’utilizzo dell’animale nella sperimentazione sull’uomo</w:t>
      </w:r>
    </w:p>
    <w:p w:rsidR="00697695" w:rsidRDefault="00697695" w:rsidP="009E61DB">
      <w:pPr>
        <w:pStyle w:val="Paragrafoelenco"/>
        <w:jc w:val="both"/>
      </w:pPr>
    </w:p>
    <w:sectPr w:rsidR="00697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1A5E"/>
    <w:multiLevelType w:val="hybridMultilevel"/>
    <w:tmpl w:val="5C048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C7A96"/>
    <w:multiLevelType w:val="hybridMultilevel"/>
    <w:tmpl w:val="312A9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4EC0"/>
    <w:multiLevelType w:val="hybridMultilevel"/>
    <w:tmpl w:val="A712D61A"/>
    <w:lvl w:ilvl="0" w:tplc="2702F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6"/>
    <w:rsid w:val="00156193"/>
    <w:rsid w:val="002E12C6"/>
    <w:rsid w:val="00697695"/>
    <w:rsid w:val="00886EE6"/>
    <w:rsid w:val="009E61DB"/>
    <w:rsid w:val="00A27984"/>
    <w:rsid w:val="00A62F6A"/>
    <w:rsid w:val="00B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A34C-BAF5-4F2A-89FB-239AEDF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EE6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B60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Valerin</dc:creator>
  <cp:keywords/>
  <dc:description/>
  <cp:lastModifiedBy>Federica Di Francesco</cp:lastModifiedBy>
  <cp:revision>3</cp:revision>
  <dcterms:created xsi:type="dcterms:W3CDTF">2017-03-13T14:03:00Z</dcterms:created>
  <dcterms:modified xsi:type="dcterms:W3CDTF">2017-03-13T14:23:00Z</dcterms:modified>
</cp:coreProperties>
</file>