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DD" w:rsidRPr="00BC1539" w:rsidRDefault="00BC1539" w:rsidP="005726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1539">
        <w:rPr>
          <w:b/>
          <w:sz w:val="28"/>
          <w:szCs w:val="28"/>
        </w:rPr>
        <w:t>A</w:t>
      </w:r>
      <w:r w:rsidR="005726DD" w:rsidRPr="00BC1539">
        <w:rPr>
          <w:b/>
          <w:sz w:val="28"/>
          <w:szCs w:val="28"/>
        </w:rPr>
        <w:t>ttività didattica elettiva 10 maggio 2017</w:t>
      </w:r>
    </w:p>
    <w:p w:rsidR="005726DD" w:rsidRDefault="005726DD" w:rsidP="00DE2AE8">
      <w:pPr>
        <w:spacing w:after="0"/>
        <w:jc w:val="center"/>
        <w:rPr>
          <w:b/>
          <w:sz w:val="24"/>
          <w:szCs w:val="24"/>
          <w:u w:val="single"/>
        </w:rPr>
      </w:pPr>
      <w:r w:rsidRPr="00BC1539">
        <w:rPr>
          <w:b/>
          <w:sz w:val="24"/>
          <w:szCs w:val="24"/>
          <w:u w:val="single"/>
        </w:rPr>
        <w:t xml:space="preserve">Vivere al “Ferrante </w:t>
      </w:r>
      <w:proofErr w:type="spellStart"/>
      <w:r w:rsidRPr="00BC1539">
        <w:rPr>
          <w:b/>
          <w:sz w:val="24"/>
          <w:szCs w:val="24"/>
          <w:u w:val="single"/>
        </w:rPr>
        <w:t>Aporti</w:t>
      </w:r>
      <w:proofErr w:type="spellEnd"/>
      <w:r w:rsidRPr="00BC1539">
        <w:rPr>
          <w:b/>
          <w:sz w:val="24"/>
          <w:szCs w:val="24"/>
          <w:u w:val="single"/>
        </w:rPr>
        <w:t>”</w:t>
      </w:r>
    </w:p>
    <w:p w:rsidR="00DE2AE8" w:rsidRPr="00BC1539" w:rsidRDefault="00DE2AE8" w:rsidP="00DE2AE8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DE2AE8" w:rsidTr="00DE2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2AE8" w:rsidRPr="00DE2AE8" w:rsidRDefault="00DE2AE8" w:rsidP="005726DD">
            <w:r w:rsidRPr="00DE2AE8">
              <w:t>Destinatari</w:t>
            </w:r>
          </w:p>
        </w:tc>
        <w:tc>
          <w:tcPr>
            <w:tcW w:w="8215" w:type="dxa"/>
          </w:tcPr>
          <w:p w:rsidR="00DE2AE8" w:rsidRPr="00DE2AE8" w:rsidRDefault="00DE2AE8" w:rsidP="005726D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DE2AE8">
              <w:rPr>
                <w:b w:val="0"/>
              </w:rPr>
              <w:t>Studenti del 2 ° e del 3° anno (massimo 50 studenti)</w:t>
            </w:r>
          </w:p>
        </w:tc>
      </w:tr>
      <w:tr w:rsidR="00DE2AE8" w:rsidTr="00DE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2AE8" w:rsidRPr="00DE2AE8" w:rsidRDefault="00DE2AE8" w:rsidP="005726DD">
            <w:r w:rsidRPr="00DE2AE8">
              <w:t>Orario</w:t>
            </w:r>
          </w:p>
        </w:tc>
        <w:tc>
          <w:tcPr>
            <w:tcW w:w="8215" w:type="dxa"/>
          </w:tcPr>
          <w:p w:rsidR="00DE2AE8" w:rsidRDefault="00DE2AE8" w:rsidP="0057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t xml:space="preserve">9-16   </w:t>
            </w:r>
          </w:p>
        </w:tc>
      </w:tr>
      <w:tr w:rsidR="00DE2AE8" w:rsidTr="00DE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2AE8" w:rsidRPr="00DE2AE8" w:rsidRDefault="00DE2AE8" w:rsidP="005726DD">
            <w:r w:rsidRPr="00DE2AE8">
              <w:t>Sede</w:t>
            </w:r>
          </w:p>
        </w:tc>
        <w:tc>
          <w:tcPr>
            <w:tcW w:w="8215" w:type="dxa"/>
          </w:tcPr>
          <w:p w:rsidR="00DE2AE8" w:rsidRDefault="00DE2AE8" w:rsidP="00572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Corso di Laurea in Infermieristica Via San Giacomo 2 Beinasco (Torino)</w:t>
            </w:r>
          </w:p>
        </w:tc>
      </w:tr>
      <w:tr w:rsidR="00DE2AE8" w:rsidTr="00DE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DE2AE8" w:rsidRPr="00DE2AE8" w:rsidRDefault="00DE2AE8" w:rsidP="005726DD">
            <w:r w:rsidRPr="00DE2AE8">
              <w:t>CFU</w:t>
            </w:r>
          </w:p>
        </w:tc>
        <w:tc>
          <w:tcPr>
            <w:tcW w:w="8215" w:type="dxa"/>
          </w:tcPr>
          <w:p w:rsidR="00DE2AE8" w:rsidRPr="00DE2AE8" w:rsidRDefault="00DE2AE8" w:rsidP="00572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2AE8">
              <w:t>0,5</w:t>
            </w:r>
          </w:p>
        </w:tc>
      </w:tr>
    </w:tbl>
    <w:p w:rsidR="00DE2AE8" w:rsidRDefault="00DE2AE8" w:rsidP="005726DD">
      <w:pPr>
        <w:spacing w:after="0"/>
        <w:rPr>
          <w:b/>
        </w:rPr>
      </w:pPr>
    </w:p>
    <w:p w:rsidR="005726DD" w:rsidRPr="005726DD" w:rsidRDefault="005726DD" w:rsidP="005726DD">
      <w:pPr>
        <w:spacing w:after="0"/>
        <w:rPr>
          <w:b/>
        </w:rPr>
      </w:pPr>
      <w:r w:rsidRPr="005726DD">
        <w:rPr>
          <w:b/>
        </w:rPr>
        <w:t>Obiettivi formativi</w:t>
      </w:r>
    </w:p>
    <w:p w:rsidR="005726DD" w:rsidRPr="005726DD" w:rsidRDefault="005726DD" w:rsidP="005726DD">
      <w:pPr>
        <w:spacing w:after="0"/>
        <w:rPr>
          <w:i/>
        </w:rPr>
      </w:pPr>
      <w:r w:rsidRPr="005726DD">
        <w:rPr>
          <w:i/>
        </w:rPr>
        <w:t>- Presentare la struttura carceraria e le sue caratteristiche</w:t>
      </w:r>
    </w:p>
    <w:p w:rsidR="005726DD" w:rsidRPr="005726DD" w:rsidRDefault="005726DD" w:rsidP="005726DD">
      <w:pPr>
        <w:spacing w:after="0"/>
        <w:rPr>
          <w:i/>
        </w:rPr>
      </w:pPr>
      <w:r w:rsidRPr="005726DD">
        <w:rPr>
          <w:i/>
        </w:rPr>
        <w:t>- Identificare il contributo infermieristico nei progetti di riabilitazione</w:t>
      </w:r>
    </w:p>
    <w:p w:rsidR="005726DD" w:rsidRPr="00DE2AE8" w:rsidRDefault="005726DD" w:rsidP="005726DD">
      <w:pPr>
        <w:spacing w:after="0"/>
        <w:rPr>
          <w:sz w:val="12"/>
          <w:szCs w:val="12"/>
        </w:rPr>
      </w:pPr>
    </w:p>
    <w:p w:rsidR="005726DD" w:rsidRPr="005726DD" w:rsidRDefault="005726DD" w:rsidP="005726DD">
      <w:pPr>
        <w:spacing w:after="0"/>
        <w:rPr>
          <w:b/>
        </w:rPr>
      </w:pPr>
      <w:r w:rsidRPr="005726DD">
        <w:rPr>
          <w:b/>
        </w:rPr>
        <w:t>Relatori</w:t>
      </w:r>
    </w:p>
    <w:p w:rsidR="005726DD" w:rsidRDefault="005726DD" w:rsidP="00BC1539">
      <w:pPr>
        <w:pStyle w:val="Paragrafoelenco"/>
        <w:numPr>
          <w:ilvl w:val="0"/>
          <w:numId w:val="1"/>
        </w:numPr>
        <w:spacing w:after="0"/>
        <w:ind w:left="284" w:hanging="284"/>
      </w:pPr>
      <w:r>
        <w:t>Dott.ssa Gabriella PICCO - Direttore della S</w:t>
      </w:r>
      <w:r w:rsidR="00BC1539">
        <w:t>truttura</w:t>
      </w:r>
    </w:p>
    <w:p w:rsidR="005726DD" w:rsidRDefault="005726DD" w:rsidP="00BC1539">
      <w:pPr>
        <w:pStyle w:val="Paragrafoelenco"/>
        <w:numPr>
          <w:ilvl w:val="0"/>
          <w:numId w:val="1"/>
        </w:numPr>
        <w:spacing w:after="0"/>
        <w:ind w:left="284" w:hanging="284"/>
      </w:pPr>
      <w:r>
        <w:t>Rosa CU</w:t>
      </w:r>
      <w:r w:rsidR="00415200">
        <w:t>S</w:t>
      </w:r>
      <w:r>
        <w:t>CITO - Agente della Polizia Penitenziaria, Sovraintendente</w:t>
      </w:r>
    </w:p>
    <w:p w:rsidR="00BC1539" w:rsidRDefault="005726DD" w:rsidP="00BC1539">
      <w:pPr>
        <w:pStyle w:val="Paragrafoelenco"/>
        <w:numPr>
          <w:ilvl w:val="0"/>
          <w:numId w:val="1"/>
        </w:numPr>
        <w:spacing w:after="0"/>
        <w:ind w:left="284" w:hanging="284"/>
      </w:pPr>
      <w:r>
        <w:t>D</w:t>
      </w:r>
      <w:r w:rsidR="00BC1539">
        <w:t>r Giovanni LAPI -</w:t>
      </w:r>
      <w:r>
        <w:t xml:space="preserve"> C</w:t>
      </w:r>
      <w:r w:rsidR="00BC1539">
        <w:t>oordinatore degli Educatori</w:t>
      </w:r>
    </w:p>
    <w:p w:rsidR="005726DD" w:rsidRDefault="00BC1539" w:rsidP="00BC1539">
      <w:pPr>
        <w:pStyle w:val="Paragrafoelenco"/>
        <w:numPr>
          <w:ilvl w:val="0"/>
          <w:numId w:val="1"/>
        </w:numPr>
        <w:spacing w:after="0"/>
        <w:ind w:left="284" w:hanging="284"/>
      </w:pPr>
      <w:r>
        <w:t>Dott.ssa Umberta MORGANDI -</w:t>
      </w:r>
      <w:r w:rsidR="005726DD">
        <w:t xml:space="preserve"> </w:t>
      </w:r>
      <w:r>
        <w:t>Psicologa</w:t>
      </w:r>
    </w:p>
    <w:p w:rsidR="00BC1539" w:rsidRDefault="00BC1539" w:rsidP="00BC1539">
      <w:pPr>
        <w:pStyle w:val="Paragrafoelenco"/>
        <w:numPr>
          <w:ilvl w:val="0"/>
          <w:numId w:val="1"/>
        </w:numPr>
        <w:spacing w:after="0"/>
        <w:ind w:left="284" w:hanging="284"/>
      </w:pPr>
      <w:r>
        <w:t>Anna PACE – Infermiera Coordinatrice</w:t>
      </w:r>
    </w:p>
    <w:p w:rsidR="00BC1539" w:rsidRDefault="00BC1539" w:rsidP="00BC1539">
      <w:pPr>
        <w:pStyle w:val="Paragrafoelenco"/>
        <w:numPr>
          <w:ilvl w:val="0"/>
          <w:numId w:val="1"/>
        </w:numPr>
        <w:spacing w:after="0"/>
        <w:ind w:left="284" w:hanging="284"/>
      </w:pPr>
      <w:r>
        <w:t xml:space="preserve">Don Domenico RICCA - Cappellano  </w:t>
      </w:r>
    </w:p>
    <w:p w:rsidR="005726DD" w:rsidRPr="00DE2AE8" w:rsidRDefault="005726DD" w:rsidP="005726DD">
      <w:pPr>
        <w:spacing w:after="0"/>
        <w:rPr>
          <w:sz w:val="12"/>
          <w:szCs w:val="12"/>
        </w:rPr>
      </w:pPr>
    </w:p>
    <w:p w:rsidR="007945CC" w:rsidRDefault="007945CC" w:rsidP="005726DD">
      <w:pPr>
        <w:spacing w:after="0"/>
        <w:rPr>
          <w:b/>
        </w:rPr>
      </w:pPr>
    </w:p>
    <w:p w:rsidR="00BC1539" w:rsidRPr="00BC1539" w:rsidRDefault="00BC1539" w:rsidP="005726DD">
      <w:pPr>
        <w:spacing w:after="0"/>
        <w:rPr>
          <w:b/>
        </w:rPr>
      </w:pPr>
      <w:r w:rsidRPr="00BC1539">
        <w:rPr>
          <w:b/>
        </w:rPr>
        <w:t>Programma della giornata</w:t>
      </w:r>
    </w:p>
    <w:p w:rsidR="00BC1539" w:rsidRPr="00DE2AE8" w:rsidRDefault="00BC1539" w:rsidP="005726DD">
      <w:pPr>
        <w:spacing w:after="0"/>
        <w:rPr>
          <w:sz w:val="12"/>
          <w:szCs w:val="12"/>
        </w:rPr>
      </w:pPr>
    </w:p>
    <w:tbl>
      <w:tblPr>
        <w:tblStyle w:val="Tabellasemplice-2"/>
        <w:tblW w:w="0" w:type="auto"/>
        <w:tblLook w:val="04A0" w:firstRow="1" w:lastRow="0" w:firstColumn="1" w:lastColumn="0" w:noHBand="0" w:noVBand="1"/>
      </w:tblPr>
      <w:tblGrid>
        <w:gridCol w:w="1413"/>
        <w:gridCol w:w="8215"/>
      </w:tblGrid>
      <w:tr w:rsidR="00BC1539" w:rsidTr="00DE2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1539" w:rsidRDefault="00BC1539" w:rsidP="005726DD">
            <w:r>
              <w:t>Orario</w:t>
            </w:r>
          </w:p>
        </w:tc>
        <w:tc>
          <w:tcPr>
            <w:tcW w:w="8215" w:type="dxa"/>
          </w:tcPr>
          <w:p w:rsidR="00BC1539" w:rsidRDefault="00DE2AE8" w:rsidP="00DE2AE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Contenuti</w:t>
            </w:r>
          </w:p>
        </w:tc>
      </w:tr>
      <w:tr w:rsidR="00BC1539" w:rsidTr="00DE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1539" w:rsidRDefault="00BC1539" w:rsidP="00BC1539">
            <w:r>
              <w:t>9,00-9,15</w:t>
            </w:r>
          </w:p>
        </w:tc>
        <w:tc>
          <w:tcPr>
            <w:tcW w:w="8215" w:type="dxa"/>
          </w:tcPr>
          <w:p w:rsidR="00BC1539" w:rsidRDefault="00BC1539" w:rsidP="00DE2A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Apertura: presentazione degli obiettivi e del programma</w:t>
            </w:r>
          </w:p>
        </w:tc>
      </w:tr>
      <w:tr w:rsidR="00BC1539" w:rsidTr="00DE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1539" w:rsidRDefault="00BC1539" w:rsidP="005726DD">
            <w:r>
              <w:t>9,15-10,15</w:t>
            </w:r>
          </w:p>
        </w:tc>
        <w:tc>
          <w:tcPr>
            <w:tcW w:w="8215" w:type="dxa"/>
          </w:tcPr>
          <w:p w:rsidR="00BC1539" w:rsidRDefault="00BC1539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Presentazione</w:t>
            </w:r>
            <w:r w:rsidRPr="002E41BE">
              <w:t xml:space="preserve"> istituto carcerario</w:t>
            </w:r>
            <w:r>
              <w:t>, le sue finalità e le caratteristiche della giornata tipo, attività prevalenti e apertura all’esterno. (Video di presentazione)</w:t>
            </w:r>
          </w:p>
          <w:p w:rsidR="00BC1539" w:rsidRPr="007945CC" w:rsidRDefault="00BC1539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945CC">
              <w:rPr>
                <w:b/>
                <w:i/>
              </w:rPr>
              <w:t>Dott</w:t>
            </w:r>
            <w:r w:rsidR="00DE2AE8" w:rsidRPr="007945CC">
              <w:rPr>
                <w:b/>
                <w:i/>
              </w:rPr>
              <w:t>.</w:t>
            </w:r>
            <w:r w:rsidRPr="007945CC">
              <w:rPr>
                <w:b/>
                <w:i/>
              </w:rPr>
              <w:t>ssa G. PICCO</w:t>
            </w:r>
          </w:p>
        </w:tc>
      </w:tr>
      <w:tr w:rsidR="00BC1539" w:rsidTr="00DE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1539" w:rsidRDefault="00BC1539" w:rsidP="005726DD">
            <w:r>
              <w:t>10,15-11,00</w:t>
            </w:r>
          </w:p>
        </w:tc>
        <w:tc>
          <w:tcPr>
            <w:tcW w:w="8215" w:type="dxa"/>
          </w:tcPr>
          <w:p w:rsidR="00415200" w:rsidRDefault="00415200" w:rsidP="00DE2A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Chi sono gli utenti?</w:t>
            </w:r>
            <w:r w:rsidRPr="002E41BE">
              <w:t xml:space="preserve"> </w:t>
            </w:r>
            <w:r>
              <w:t xml:space="preserve">Quali sono i reati da loro commessi?  Dimensione del fenomeno, dati statistici del servizio per comprendere la provenienza dei ragazzi, italiani e stranieri. Il bisogno di assistenza spirituale </w:t>
            </w:r>
          </w:p>
          <w:p w:rsidR="00BC1539" w:rsidRPr="007945CC" w:rsidRDefault="00415200" w:rsidP="00DE2A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 w:rsidRPr="007945CC">
              <w:rPr>
                <w:b/>
                <w:i/>
              </w:rPr>
              <w:t>Don D. RICCA</w:t>
            </w:r>
          </w:p>
        </w:tc>
      </w:tr>
      <w:tr w:rsidR="00BC1539" w:rsidTr="00DE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1539" w:rsidRDefault="00BC1539" w:rsidP="005726DD">
            <w:r>
              <w:t>11,00-11,20</w:t>
            </w:r>
          </w:p>
        </w:tc>
        <w:tc>
          <w:tcPr>
            <w:tcW w:w="8215" w:type="dxa"/>
          </w:tcPr>
          <w:p w:rsidR="00BC1539" w:rsidRPr="00415200" w:rsidRDefault="00415200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15200">
              <w:rPr>
                <w:i/>
              </w:rPr>
              <w:t>Intervallo</w:t>
            </w:r>
          </w:p>
        </w:tc>
      </w:tr>
      <w:tr w:rsidR="00BC1539" w:rsidTr="00DE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1539" w:rsidRDefault="00BC1539" w:rsidP="005726DD">
            <w:r>
              <w:t>11,20-12,45</w:t>
            </w:r>
          </w:p>
        </w:tc>
        <w:tc>
          <w:tcPr>
            <w:tcW w:w="8215" w:type="dxa"/>
          </w:tcPr>
          <w:p w:rsidR="00BC1539" w:rsidRDefault="00415200" w:rsidP="00DE2A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15200">
              <w:t>Le possibili risposte riabilitative e i contributi dei vari professionisti impegnati nel sostegno dei minori. (Ogni professionista si presenta e fornisce informazioni utili a far comprendere le competenze professionali specifiche del proprio ruolo e le modalità di condivisione nel gruppo di lavoro)</w:t>
            </w:r>
          </w:p>
          <w:p w:rsidR="00415200" w:rsidRDefault="00415200" w:rsidP="00DE2A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Quali sono i problemi di salute (fisica e psicologica) più frequenti?</w:t>
            </w:r>
          </w:p>
          <w:p w:rsidR="00415200" w:rsidRDefault="00415200" w:rsidP="00DE2A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Alcuni casi narrati esemplificativi (le storie sono raccontate e descritte dai vari professionisti)</w:t>
            </w:r>
          </w:p>
          <w:p w:rsidR="00415200" w:rsidRPr="00415200" w:rsidRDefault="00415200" w:rsidP="007945C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945CC">
              <w:rPr>
                <w:b/>
                <w:i/>
              </w:rPr>
              <w:t>Dott.ssa U. MORGANTI</w:t>
            </w:r>
            <w:r w:rsidR="007945CC">
              <w:rPr>
                <w:b/>
                <w:i/>
              </w:rPr>
              <w:t xml:space="preserve"> - </w:t>
            </w:r>
            <w:r w:rsidRPr="007945CC">
              <w:rPr>
                <w:b/>
                <w:i/>
              </w:rPr>
              <w:t>R</w:t>
            </w:r>
            <w:r w:rsidR="00DE2AE8" w:rsidRPr="007945CC">
              <w:rPr>
                <w:b/>
                <w:i/>
              </w:rPr>
              <w:t>.</w:t>
            </w:r>
            <w:r w:rsidRPr="007945CC">
              <w:rPr>
                <w:b/>
                <w:i/>
              </w:rPr>
              <w:t xml:space="preserve"> CUSCITO</w:t>
            </w:r>
          </w:p>
        </w:tc>
      </w:tr>
      <w:tr w:rsidR="00BC1539" w:rsidTr="00DE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1539" w:rsidRDefault="00BC1539" w:rsidP="005726DD">
            <w:r>
              <w:t>12,45-13,15</w:t>
            </w:r>
          </w:p>
        </w:tc>
        <w:tc>
          <w:tcPr>
            <w:tcW w:w="8215" w:type="dxa"/>
          </w:tcPr>
          <w:p w:rsidR="00415200" w:rsidRPr="00415200" w:rsidRDefault="00415200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t>Dibattito e chiusura mattinata</w:t>
            </w:r>
          </w:p>
        </w:tc>
      </w:tr>
      <w:tr w:rsidR="00BC1539" w:rsidTr="00DE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1539" w:rsidRDefault="00BC1539" w:rsidP="005726DD">
            <w:r>
              <w:t>13,15-14,15</w:t>
            </w:r>
          </w:p>
        </w:tc>
        <w:tc>
          <w:tcPr>
            <w:tcW w:w="8215" w:type="dxa"/>
          </w:tcPr>
          <w:p w:rsidR="00BC1539" w:rsidRPr="00415200" w:rsidRDefault="00415200" w:rsidP="00DE2AE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415200">
              <w:rPr>
                <w:i/>
              </w:rPr>
              <w:t>Pausa pranzo</w:t>
            </w:r>
          </w:p>
        </w:tc>
      </w:tr>
      <w:tr w:rsidR="00BC1539" w:rsidTr="00DE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</w:tcPr>
          <w:p w:rsidR="00BC1539" w:rsidRDefault="00BC1539" w:rsidP="005726DD">
            <w:r>
              <w:t>14,15-16,00</w:t>
            </w:r>
          </w:p>
        </w:tc>
        <w:tc>
          <w:tcPr>
            <w:tcW w:w="8215" w:type="dxa"/>
          </w:tcPr>
          <w:p w:rsidR="00415200" w:rsidRPr="008057E6" w:rsidRDefault="00415200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 risorse dell’equipe multidisciplinare e gli strumenti utilizzati per il passaggio di informazioni.</w:t>
            </w:r>
          </w:p>
          <w:p w:rsidR="00415200" w:rsidRDefault="00415200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F7656">
              <w:t>La famiglia di origine</w:t>
            </w:r>
            <w:r>
              <w:t>: risorsa o limite nelle attività di cura e sostegno dei minori</w:t>
            </w:r>
          </w:p>
          <w:p w:rsidR="00415200" w:rsidRDefault="00415200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Il lavoro infermieristico all’interno della struttura: caratteristiche e potenzialità.</w:t>
            </w:r>
          </w:p>
          <w:p w:rsidR="00DE2AE8" w:rsidRPr="007945CC" w:rsidRDefault="00DE2AE8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7945CC">
              <w:rPr>
                <w:b/>
                <w:i/>
              </w:rPr>
              <w:t>A. PACE</w:t>
            </w:r>
            <w:r w:rsidR="007945CC">
              <w:rPr>
                <w:b/>
                <w:i/>
              </w:rPr>
              <w:t xml:space="preserve"> - </w:t>
            </w:r>
            <w:r w:rsidRPr="007945CC">
              <w:rPr>
                <w:b/>
                <w:i/>
              </w:rPr>
              <w:t>Dr. G. LAPI</w:t>
            </w:r>
          </w:p>
          <w:p w:rsidR="00DE2AE8" w:rsidRPr="00DE2AE8" w:rsidRDefault="00DE2AE8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</w:p>
          <w:p w:rsidR="00DE2AE8" w:rsidRDefault="00415200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2AE8">
              <w:t xml:space="preserve">Dibattito e confronto, </w:t>
            </w:r>
          </w:p>
          <w:p w:rsidR="00BC1539" w:rsidRDefault="00DE2AE8" w:rsidP="00DE2AE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Conclusioni</w:t>
            </w:r>
            <w:r w:rsidR="00415200" w:rsidRPr="00DE2AE8">
              <w:t xml:space="preserve"> con il supporto del sociologo </w:t>
            </w:r>
            <w:r w:rsidRPr="00DE2AE8">
              <w:rPr>
                <w:i/>
              </w:rPr>
              <w:t>P</w:t>
            </w:r>
            <w:r w:rsidR="00415200" w:rsidRPr="00DE2AE8">
              <w:rPr>
                <w:i/>
              </w:rPr>
              <w:t>rof</w:t>
            </w:r>
            <w:r w:rsidRPr="00DE2AE8">
              <w:rPr>
                <w:i/>
              </w:rPr>
              <w:t>. F.</w:t>
            </w:r>
            <w:r>
              <w:rPr>
                <w:i/>
              </w:rPr>
              <w:t xml:space="preserve"> FAVA</w:t>
            </w:r>
          </w:p>
        </w:tc>
      </w:tr>
    </w:tbl>
    <w:p w:rsidR="00FB0B42" w:rsidRDefault="00FB0B42"/>
    <w:sectPr w:rsidR="00FB0B42" w:rsidSect="00DE2AE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F645D"/>
    <w:multiLevelType w:val="hybridMultilevel"/>
    <w:tmpl w:val="3968B718"/>
    <w:lvl w:ilvl="0" w:tplc="061EE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6DD"/>
    <w:rsid w:val="00415200"/>
    <w:rsid w:val="005726DD"/>
    <w:rsid w:val="007945CC"/>
    <w:rsid w:val="00B6246F"/>
    <w:rsid w:val="00BC1539"/>
    <w:rsid w:val="00D40000"/>
    <w:rsid w:val="00DE2AE8"/>
    <w:rsid w:val="00FB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513DB-9A5A-477B-9AA5-EEC4FDC9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26D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1539"/>
    <w:pPr>
      <w:ind w:left="720"/>
      <w:contextualSpacing/>
    </w:pPr>
  </w:style>
  <w:style w:type="table" w:styleId="Grigliatabella">
    <w:name w:val="Table Grid"/>
    <w:basedOn w:val="Tabellanormale"/>
    <w:uiPriority w:val="39"/>
    <w:rsid w:val="00BC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asemplice-2">
    <w:name w:val="Plain Table 2"/>
    <w:basedOn w:val="Tabellanormale"/>
    <w:uiPriority w:val="42"/>
    <w:rsid w:val="00DE2AE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2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24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Ginetto Menarello</dc:creator>
  <cp:keywords/>
  <dc:description/>
  <cp:lastModifiedBy>Federica Di Francesco</cp:lastModifiedBy>
  <cp:revision>2</cp:revision>
  <cp:lastPrinted>2017-03-13T08:40:00Z</cp:lastPrinted>
  <dcterms:created xsi:type="dcterms:W3CDTF">2017-03-13T11:01:00Z</dcterms:created>
  <dcterms:modified xsi:type="dcterms:W3CDTF">2017-03-13T11:01:00Z</dcterms:modified>
</cp:coreProperties>
</file>